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C61E0" w14:textId="77777777" w:rsidR="000C4AF2" w:rsidRDefault="000C4AF2" w:rsidP="000C4AF2">
      <w:pPr>
        <w:spacing w:line="600" w:lineRule="exact"/>
        <w:rPr>
          <w:rFonts w:eastAsia="黑体"/>
          <w:color w:val="000000"/>
          <w:spacing w:val="8"/>
          <w:kern w:val="0"/>
          <w:sz w:val="32"/>
          <w:szCs w:val="32"/>
        </w:rPr>
      </w:pPr>
      <w:r>
        <w:rPr>
          <w:rFonts w:ascii="黑体" w:eastAsia="黑体" w:hAnsi="黑体"/>
          <w:color w:val="000000"/>
          <w:spacing w:val="8"/>
          <w:kern w:val="0"/>
          <w:sz w:val="32"/>
          <w:szCs w:val="32"/>
        </w:rPr>
        <w:t>附件</w:t>
      </w:r>
    </w:p>
    <w:p w14:paraId="1AF39D47" w14:textId="77777777" w:rsidR="000C4AF2" w:rsidRDefault="000C4AF2" w:rsidP="000C4AF2">
      <w:pPr>
        <w:spacing w:line="600" w:lineRule="exact"/>
        <w:jc w:val="center"/>
        <w:rPr>
          <w:b/>
          <w:bCs/>
          <w:color w:val="000000"/>
          <w:spacing w:val="8"/>
          <w:kern w:val="0"/>
          <w:sz w:val="44"/>
          <w:szCs w:val="44"/>
        </w:rPr>
      </w:pPr>
      <w:r>
        <w:rPr>
          <w:rFonts w:ascii="宋体" w:hAnsi="宋体"/>
          <w:b/>
          <w:bCs/>
          <w:color w:val="000000"/>
          <w:spacing w:val="8"/>
          <w:kern w:val="0"/>
          <w:sz w:val="44"/>
          <w:szCs w:val="44"/>
        </w:rPr>
        <w:t>白山市江源区统筹推进城乡义务教育</w:t>
      </w:r>
    </w:p>
    <w:p w14:paraId="0EE56A8A" w14:textId="77777777" w:rsidR="000C4AF2" w:rsidRDefault="000C4AF2" w:rsidP="000C4AF2">
      <w:pPr>
        <w:spacing w:line="600" w:lineRule="exact"/>
        <w:jc w:val="center"/>
        <w:rPr>
          <w:b/>
          <w:bCs/>
          <w:color w:val="000000"/>
          <w:spacing w:val="8"/>
          <w:kern w:val="0"/>
          <w:sz w:val="44"/>
          <w:szCs w:val="44"/>
        </w:rPr>
      </w:pPr>
      <w:r>
        <w:rPr>
          <w:rFonts w:ascii="宋体" w:hAnsi="宋体"/>
          <w:b/>
          <w:bCs/>
          <w:color w:val="000000"/>
          <w:spacing w:val="8"/>
          <w:kern w:val="0"/>
          <w:sz w:val="44"/>
          <w:szCs w:val="44"/>
        </w:rPr>
        <w:t>一体化改革发展工作领导小组</w:t>
      </w:r>
    </w:p>
    <w:p w14:paraId="1234D706" w14:textId="77777777" w:rsidR="000C4AF2" w:rsidRDefault="000C4AF2" w:rsidP="000C4AF2">
      <w:pPr>
        <w:spacing w:line="600" w:lineRule="exact"/>
        <w:ind w:firstLineChars="200" w:firstLine="915"/>
        <w:jc w:val="center"/>
        <w:rPr>
          <w:b/>
          <w:bCs/>
          <w:color w:val="000000"/>
          <w:spacing w:val="8"/>
          <w:kern w:val="0"/>
          <w:sz w:val="44"/>
          <w:szCs w:val="44"/>
        </w:rPr>
      </w:pPr>
      <w:r>
        <w:rPr>
          <w:b/>
          <w:bCs/>
          <w:color w:val="000000"/>
          <w:spacing w:val="8"/>
          <w:kern w:val="0"/>
          <w:sz w:val="44"/>
          <w:szCs w:val="44"/>
        </w:rPr>
        <w:t xml:space="preserve"> </w:t>
      </w:r>
    </w:p>
    <w:p w14:paraId="1029BF13" w14:textId="77777777" w:rsidR="000C4AF2" w:rsidRDefault="000C4AF2" w:rsidP="000C4AF2">
      <w:pPr>
        <w:spacing w:line="600" w:lineRule="exact"/>
        <w:ind w:firstLineChars="300" w:firstLine="1008"/>
        <w:rPr>
          <w:rFonts w:eastAsia="仿宋"/>
          <w:color w:val="000000"/>
          <w:spacing w:val="8"/>
          <w:kern w:val="0"/>
          <w:sz w:val="32"/>
          <w:szCs w:val="32"/>
        </w:rPr>
      </w:pPr>
      <w:r>
        <w:rPr>
          <w:rFonts w:ascii="仿宋" w:eastAsia="仿宋" w:hAnsi="仿宋"/>
          <w:color w:val="000000"/>
          <w:spacing w:val="8"/>
          <w:kern w:val="0"/>
          <w:sz w:val="32"/>
          <w:szCs w:val="32"/>
        </w:rPr>
        <w:t>组</w:t>
      </w:r>
      <w:r>
        <w:rPr>
          <w:rFonts w:eastAsia="仿宋"/>
          <w:color w:val="000000"/>
          <w:spacing w:val="8"/>
          <w:kern w:val="0"/>
          <w:sz w:val="32"/>
          <w:szCs w:val="32"/>
        </w:rPr>
        <w:t xml:space="preserve">  </w:t>
      </w:r>
      <w:r>
        <w:rPr>
          <w:rFonts w:ascii="仿宋" w:eastAsia="仿宋" w:hAnsi="仿宋"/>
          <w:color w:val="000000"/>
          <w:spacing w:val="8"/>
          <w:kern w:val="0"/>
          <w:sz w:val="32"/>
          <w:szCs w:val="32"/>
        </w:rPr>
        <w:t>长：张晓霞</w:t>
      </w:r>
      <w:r>
        <w:rPr>
          <w:rFonts w:eastAsia="仿宋"/>
          <w:color w:val="000000"/>
          <w:spacing w:val="8"/>
          <w:kern w:val="0"/>
          <w:sz w:val="32"/>
          <w:szCs w:val="32"/>
        </w:rPr>
        <w:t xml:space="preserve">  </w:t>
      </w:r>
      <w:r>
        <w:rPr>
          <w:rFonts w:ascii="仿宋" w:eastAsia="仿宋" w:hAnsi="仿宋"/>
          <w:color w:val="000000"/>
          <w:spacing w:val="8"/>
          <w:kern w:val="0"/>
          <w:sz w:val="32"/>
          <w:szCs w:val="32"/>
        </w:rPr>
        <w:t>副区长</w:t>
      </w:r>
    </w:p>
    <w:p w14:paraId="2C93F0BA" w14:textId="77777777" w:rsidR="000C4AF2" w:rsidRDefault="000C4AF2" w:rsidP="000C4AF2">
      <w:pPr>
        <w:spacing w:line="600" w:lineRule="exact"/>
        <w:ind w:firstLineChars="300" w:firstLine="1008"/>
        <w:rPr>
          <w:rFonts w:eastAsia="仿宋"/>
          <w:color w:val="000000"/>
          <w:spacing w:val="8"/>
          <w:kern w:val="0"/>
          <w:sz w:val="32"/>
          <w:szCs w:val="32"/>
        </w:rPr>
      </w:pPr>
      <w:r>
        <w:rPr>
          <w:rFonts w:ascii="仿宋" w:eastAsia="仿宋" w:hAnsi="仿宋"/>
          <w:color w:val="000000"/>
          <w:spacing w:val="8"/>
          <w:kern w:val="0"/>
          <w:sz w:val="32"/>
          <w:szCs w:val="32"/>
        </w:rPr>
        <w:t>成</w:t>
      </w:r>
      <w:r>
        <w:rPr>
          <w:rFonts w:eastAsia="仿宋"/>
          <w:color w:val="000000"/>
          <w:spacing w:val="8"/>
          <w:kern w:val="0"/>
          <w:sz w:val="32"/>
          <w:szCs w:val="32"/>
        </w:rPr>
        <w:t xml:space="preserve">  </w:t>
      </w:r>
      <w:r>
        <w:rPr>
          <w:rFonts w:ascii="仿宋" w:eastAsia="仿宋" w:hAnsi="仿宋"/>
          <w:color w:val="000000"/>
          <w:spacing w:val="8"/>
          <w:kern w:val="0"/>
          <w:sz w:val="32"/>
          <w:szCs w:val="32"/>
        </w:rPr>
        <w:t>员：杜铁军</w:t>
      </w:r>
      <w:r>
        <w:rPr>
          <w:rFonts w:eastAsia="仿宋"/>
          <w:color w:val="000000"/>
          <w:spacing w:val="8"/>
          <w:kern w:val="0"/>
          <w:sz w:val="32"/>
          <w:szCs w:val="32"/>
        </w:rPr>
        <w:t xml:space="preserve">  </w:t>
      </w:r>
      <w:r>
        <w:rPr>
          <w:rFonts w:ascii="仿宋" w:eastAsia="仿宋" w:hAnsi="仿宋"/>
          <w:color w:val="000000"/>
          <w:spacing w:val="8"/>
          <w:kern w:val="0"/>
          <w:sz w:val="32"/>
          <w:szCs w:val="32"/>
        </w:rPr>
        <w:t>区教育局局长</w:t>
      </w:r>
    </w:p>
    <w:p w14:paraId="4286EB95" w14:textId="77777777" w:rsidR="000C4AF2" w:rsidRDefault="000C4AF2" w:rsidP="000C4AF2">
      <w:pPr>
        <w:spacing w:line="600" w:lineRule="exact"/>
        <w:ind w:firstLineChars="700" w:firstLine="2352"/>
        <w:rPr>
          <w:rFonts w:eastAsia="仿宋"/>
          <w:color w:val="000000"/>
          <w:spacing w:val="8"/>
          <w:kern w:val="0"/>
          <w:sz w:val="32"/>
          <w:szCs w:val="32"/>
        </w:rPr>
      </w:pPr>
      <w:r>
        <w:rPr>
          <w:rFonts w:ascii="仿宋" w:eastAsia="仿宋" w:hAnsi="仿宋"/>
          <w:color w:val="000000"/>
          <w:spacing w:val="8"/>
          <w:kern w:val="0"/>
          <w:sz w:val="32"/>
          <w:szCs w:val="32"/>
        </w:rPr>
        <w:t>张宗良</w:t>
      </w:r>
      <w:r>
        <w:rPr>
          <w:rFonts w:eastAsia="仿宋"/>
          <w:color w:val="000000"/>
          <w:spacing w:val="8"/>
          <w:kern w:val="0"/>
          <w:sz w:val="32"/>
          <w:szCs w:val="32"/>
        </w:rPr>
        <w:t xml:space="preserve">  </w:t>
      </w:r>
      <w:r>
        <w:rPr>
          <w:rFonts w:ascii="仿宋" w:eastAsia="仿宋" w:hAnsi="仿宋"/>
          <w:color w:val="000000"/>
          <w:spacing w:val="8"/>
          <w:kern w:val="0"/>
          <w:sz w:val="32"/>
          <w:szCs w:val="32"/>
        </w:rPr>
        <w:t>区编办主任</w:t>
      </w:r>
    </w:p>
    <w:p w14:paraId="4D088F11" w14:textId="77777777" w:rsidR="000C4AF2" w:rsidRDefault="000C4AF2" w:rsidP="000C4AF2">
      <w:pPr>
        <w:spacing w:line="600" w:lineRule="exact"/>
        <w:ind w:firstLineChars="700" w:firstLine="2352"/>
        <w:rPr>
          <w:rFonts w:eastAsia="仿宋"/>
          <w:color w:val="000000"/>
          <w:spacing w:val="8"/>
          <w:kern w:val="0"/>
          <w:sz w:val="32"/>
          <w:szCs w:val="32"/>
        </w:rPr>
      </w:pPr>
      <w:r>
        <w:rPr>
          <w:rFonts w:ascii="仿宋" w:eastAsia="仿宋" w:hAnsi="仿宋"/>
          <w:color w:val="000000"/>
          <w:spacing w:val="8"/>
          <w:kern w:val="0"/>
          <w:sz w:val="32"/>
          <w:szCs w:val="32"/>
        </w:rPr>
        <w:t>张</w:t>
      </w:r>
      <w:r>
        <w:rPr>
          <w:rFonts w:eastAsia="仿宋"/>
          <w:color w:val="000000"/>
          <w:spacing w:val="8"/>
          <w:kern w:val="0"/>
          <w:sz w:val="32"/>
          <w:szCs w:val="32"/>
        </w:rPr>
        <w:t xml:space="preserve">  </w:t>
      </w:r>
      <w:r>
        <w:rPr>
          <w:rFonts w:ascii="仿宋" w:eastAsia="仿宋" w:hAnsi="仿宋"/>
          <w:color w:val="000000"/>
          <w:spacing w:val="8"/>
          <w:kern w:val="0"/>
          <w:sz w:val="32"/>
          <w:szCs w:val="32"/>
        </w:rPr>
        <w:t>彬</w:t>
      </w:r>
      <w:r>
        <w:rPr>
          <w:rFonts w:eastAsia="仿宋"/>
          <w:color w:val="000000"/>
          <w:spacing w:val="8"/>
          <w:kern w:val="0"/>
          <w:sz w:val="32"/>
          <w:szCs w:val="32"/>
        </w:rPr>
        <w:t xml:space="preserve">  </w:t>
      </w:r>
      <w:r>
        <w:rPr>
          <w:rFonts w:ascii="仿宋" w:eastAsia="仿宋" w:hAnsi="仿宋"/>
          <w:color w:val="000000"/>
          <w:spacing w:val="8"/>
          <w:kern w:val="0"/>
          <w:sz w:val="32"/>
          <w:szCs w:val="32"/>
        </w:rPr>
        <w:t>区发改局局长</w:t>
      </w:r>
    </w:p>
    <w:p w14:paraId="5C655425" w14:textId="77777777" w:rsidR="000C4AF2" w:rsidRDefault="000C4AF2" w:rsidP="000C4AF2">
      <w:pPr>
        <w:spacing w:line="600" w:lineRule="exact"/>
        <w:ind w:firstLineChars="700" w:firstLine="2352"/>
        <w:rPr>
          <w:rFonts w:eastAsia="仿宋"/>
          <w:color w:val="000000"/>
          <w:spacing w:val="8"/>
          <w:kern w:val="0"/>
          <w:sz w:val="32"/>
          <w:szCs w:val="32"/>
        </w:rPr>
      </w:pPr>
      <w:r>
        <w:rPr>
          <w:rFonts w:ascii="仿宋" w:eastAsia="仿宋" w:hAnsi="仿宋"/>
          <w:color w:val="000000"/>
          <w:spacing w:val="8"/>
          <w:kern w:val="0"/>
          <w:sz w:val="32"/>
          <w:szCs w:val="32"/>
        </w:rPr>
        <w:t>杨鹏飞</w:t>
      </w:r>
      <w:r>
        <w:rPr>
          <w:rFonts w:eastAsia="仿宋"/>
          <w:color w:val="000000"/>
          <w:spacing w:val="8"/>
          <w:kern w:val="0"/>
          <w:sz w:val="32"/>
          <w:szCs w:val="32"/>
        </w:rPr>
        <w:t xml:space="preserve">  </w:t>
      </w:r>
      <w:r>
        <w:rPr>
          <w:rFonts w:ascii="仿宋" w:eastAsia="仿宋" w:hAnsi="仿宋"/>
          <w:color w:val="000000"/>
          <w:spacing w:val="8"/>
          <w:kern w:val="0"/>
          <w:sz w:val="32"/>
          <w:szCs w:val="32"/>
        </w:rPr>
        <w:t>区公安局政委</w:t>
      </w:r>
    </w:p>
    <w:p w14:paraId="3659E888" w14:textId="77777777" w:rsidR="000C4AF2" w:rsidRDefault="000C4AF2" w:rsidP="000C4AF2">
      <w:pPr>
        <w:spacing w:line="600" w:lineRule="exact"/>
        <w:ind w:firstLineChars="700" w:firstLine="2352"/>
        <w:rPr>
          <w:rFonts w:eastAsia="仿宋"/>
          <w:color w:val="000000"/>
          <w:spacing w:val="8"/>
          <w:kern w:val="0"/>
          <w:sz w:val="32"/>
          <w:szCs w:val="32"/>
        </w:rPr>
      </w:pPr>
      <w:r>
        <w:rPr>
          <w:rFonts w:ascii="仿宋" w:eastAsia="仿宋" w:hAnsi="仿宋"/>
          <w:color w:val="000000"/>
          <w:spacing w:val="8"/>
          <w:kern w:val="0"/>
          <w:sz w:val="32"/>
          <w:szCs w:val="32"/>
        </w:rPr>
        <w:t>郭</w:t>
      </w:r>
      <w:r>
        <w:rPr>
          <w:rFonts w:eastAsia="仿宋"/>
          <w:color w:val="000000"/>
          <w:spacing w:val="8"/>
          <w:kern w:val="0"/>
          <w:sz w:val="32"/>
          <w:szCs w:val="32"/>
        </w:rPr>
        <w:t xml:space="preserve">  </w:t>
      </w:r>
      <w:r>
        <w:rPr>
          <w:rFonts w:ascii="仿宋" w:eastAsia="仿宋" w:hAnsi="仿宋"/>
          <w:color w:val="000000"/>
          <w:spacing w:val="8"/>
          <w:kern w:val="0"/>
          <w:sz w:val="32"/>
          <w:szCs w:val="32"/>
        </w:rPr>
        <w:t>刚</w:t>
      </w:r>
      <w:r>
        <w:rPr>
          <w:rFonts w:eastAsia="仿宋"/>
          <w:color w:val="000000"/>
          <w:spacing w:val="8"/>
          <w:kern w:val="0"/>
          <w:sz w:val="32"/>
          <w:szCs w:val="32"/>
        </w:rPr>
        <w:t xml:space="preserve">  </w:t>
      </w:r>
      <w:r>
        <w:rPr>
          <w:rFonts w:ascii="仿宋" w:eastAsia="仿宋" w:hAnsi="仿宋"/>
          <w:color w:val="000000"/>
          <w:spacing w:val="8"/>
          <w:kern w:val="0"/>
          <w:sz w:val="32"/>
          <w:szCs w:val="32"/>
        </w:rPr>
        <w:t>区民政局局长</w:t>
      </w:r>
    </w:p>
    <w:p w14:paraId="323A821F" w14:textId="77777777" w:rsidR="000C4AF2" w:rsidRDefault="000C4AF2" w:rsidP="000C4AF2">
      <w:pPr>
        <w:spacing w:line="600" w:lineRule="exact"/>
        <w:ind w:firstLineChars="700" w:firstLine="2352"/>
        <w:rPr>
          <w:rFonts w:eastAsia="仿宋"/>
          <w:color w:val="000000"/>
          <w:spacing w:val="8"/>
          <w:kern w:val="0"/>
          <w:sz w:val="32"/>
          <w:szCs w:val="32"/>
        </w:rPr>
      </w:pPr>
      <w:r>
        <w:rPr>
          <w:rFonts w:ascii="仿宋" w:eastAsia="仿宋" w:hAnsi="仿宋"/>
          <w:color w:val="000000"/>
          <w:spacing w:val="8"/>
          <w:kern w:val="0"/>
          <w:sz w:val="32"/>
          <w:szCs w:val="32"/>
        </w:rPr>
        <w:t>王迎春</w:t>
      </w:r>
      <w:r>
        <w:rPr>
          <w:rFonts w:eastAsia="仿宋"/>
          <w:color w:val="000000"/>
          <w:spacing w:val="8"/>
          <w:kern w:val="0"/>
          <w:sz w:val="32"/>
          <w:szCs w:val="32"/>
        </w:rPr>
        <w:t xml:space="preserve">  </w:t>
      </w:r>
      <w:r>
        <w:rPr>
          <w:rFonts w:ascii="仿宋" w:eastAsia="仿宋" w:hAnsi="仿宋"/>
          <w:color w:val="000000"/>
          <w:spacing w:val="8"/>
          <w:kern w:val="0"/>
          <w:sz w:val="32"/>
          <w:szCs w:val="32"/>
        </w:rPr>
        <w:t>区财政局局长</w:t>
      </w:r>
    </w:p>
    <w:p w14:paraId="099EBB81" w14:textId="77777777" w:rsidR="000C4AF2" w:rsidRDefault="000C4AF2" w:rsidP="000C4AF2">
      <w:pPr>
        <w:spacing w:line="600" w:lineRule="exact"/>
        <w:ind w:firstLineChars="700" w:firstLine="2352"/>
        <w:rPr>
          <w:rFonts w:eastAsia="仿宋"/>
          <w:color w:val="000000"/>
          <w:spacing w:val="8"/>
          <w:kern w:val="0"/>
          <w:sz w:val="32"/>
          <w:szCs w:val="32"/>
        </w:rPr>
      </w:pPr>
      <w:r>
        <w:rPr>
          <w:rFonts w:ascii="仿宋" w:eastAsia="仿宋" w:hAnsi="仿宋"/>
          <w:color w:val="000000"/>
          <w:spacing w:val="8"/>
          <w:kern w:val="0"/>
          <w:sz w:val="32"/>
          <w:szCs w:val="32"/>
        </w:rPr>
        <w:t>刘永平</w:t>
      </w:r>
      <w:r>
        <w:rPr>
          <w:rFonts w:eastAsia="仿宋"/>
          <w:color w:val="000000"/>
          <w:spacing w:val="8"/>
          <w:kern w:val="0"/>
          <w:sz w:val="32"/>
          <w:szCs w:val="32"/>
        </w:rPr>
        <w:t xml:space="preserve">  </w:t>
      </w:r>
      <w:r>
        <w:rPr>
          <w:rFonts w:ascii="仿宋" w:eastAsia="仿宋" w:hAnsi="仿宋"/>
          <w:color w:val="000000"/>
          <w:spacing w:val="8"/>
          <w:kern w:val="0"/>
          <w:sz w:val="32"/>
          <w:szCs w:val="32"/>
        </w:rPr>
        <w:t>区人社局局长</w:t>
      </w:r>
    </w:p>
    <w:p w14:paraId="298BE7FB" w14:textId="77777777" w:rsidR="000C4AF2" w:rsidRDefault="000C4AF2" w:rsidP="000C4AF2">
      <w:pPr>
        <w:spacing w:line="600" w:lineRule="exact"/>
        <w:ind w:firstLineChars="700" w:firstLine="2352"/>
        <w:rPr>
          <w:rFonts w:eastAsia="仿宋"/>
          <w:color w:val="000000"/>
          <w:spacing w:val="8"/>
          <w:kern w:val="0"/>
          <w:sz w:val="32"/>
          <w:szCs w:val="32"/>
        </w:rPr>
      </w:pPr>
      <w:r>
        <w:rPr>
          <w:rFonts w:ascii="仿宋" w:eastAsia="仿宋" w:hAnsi="仿宋"/>
          <w:color w:val="000000"/>
          <w:spacing w:val="8"/>
          <w:kern w:val="0"/>
          <w:sz w:val="32"/>
          <w:szCs w:val="32"/>
        </w:rPr>
        <w:t>周</w:t>
      </w:r>
      <w:r>
        <w:rPr>
          <w:rFonts w:eastAsia="仿宋"/>
          <w:color w:val="000000"/>
          <w:spacing w:val="8"/>
          <w:kern w:val="0"/>
          <w:sz w:val="32"/>
          <w:szCs w:val="32"/>
        </w:rPr>
        <w:t xml:space="preserve">  </w:t>
      </w:r>
      <w:r>
        <w:rPr>
          <w:rFonts w:ascii="仿宋" w:eastAsia="仿宋" w:hAnsi="仿宋"/>
          <w:color w:val="000000"/>
          <w:spacing w:val="8"/>
          <w:kern w:val="0"/>
          <w:sz w:val="32"/>
          <w:szCs w:val="32"/>
        </w:rPr>
        <w:t>强</w:t>
      </w:r>
      <w:r>
        <w:rPr>
          <w:rFonts w:eastAsia="仿宋"/>
          <w:color w:val="000000"/>
          <w:spacing w:val="8"/>
          <w:kern w:val="0"/>
          <w:sz w:val="32"/>
          <w:szCs w:val="32"/>
        </w:rPr>
        <w:t xml:space="preserve">  </w:t>
      </w:r>
      <w:r>
        <w:rPr>
          <w:rFonts w:ascii="仿宋" w:eastAsia="仿宋" w:hAnsi="仿宋"/>
          <w:color w:val="000000"/>
          <w:spacing w:val="8"/>
          <w:kern w:val="0"/>
          <w:sz w:val="32"/>
          <w:szCs w:val="32"/>
        </w:rPr>
        <w:t>区住建局局长</w:t>
      </w:r>
    </w:p>
    <w:p w14:paraId="774F50C9" w14:textId="77777777" w:rsidR="000C4AF2" w:rsidRDefault="000C4AF2" w:rsidP="000C4AF2">
      <w:pPr>
        <w:spacing w:line="600" w:lineRule="exact"/>
        <w:ind w:firstLineChars="700" w:firstLine="2352"/>
        <w:rPr>
          <w:rFonts w:eastAsia="仿宋"/>
          <w:color w:val="000000"/>
          <w:spacing w:val="8"/>
          <w:kern w:val="0"/>
          <w:sz w:val="32"/>
          <w:szCs w:val="32"/>
        </w:rPr>
      </w:pPr>
      <w:r>
        <w:rPr>
          <w:rFonts w:ascii="仿宋" w:eastAsia="仿宋" w:hAnsi="仿宋"/>
          <w:color w:val="000000"/>
          <w:spacing w:val="8"/>
          <w:kern w:val="0"/>
          <w:sz w:val="32"/>
          <w:szCs w:val="32"/>
        </w:rPr>
        <w:t>尤忠波</w:t>
      </w:r>
      <w:r>
        <w:rPr>
          <w:rFonts w:eastAsia="仿宋"/>
          <w:color w:val="000000"/>
          <w:spacing w:val="8"/>
          <w:kern w:val="0"/>
          <w:sz w:val="32"/>
          <w:szCs w:val="32"/>
        </w:rPr>
        <w:t xml:space="preserve">  </w:t>
      </w:r>
      <w:r>
        <w:rPr>
          <w:rFonts w:ascii="仿宋" w:eastAsia="仿宋" w:hAnsi="仿宋"/>
          <w:color w:val="000000"/>
          <w:spacing w:val="8"/>
          <w:kern w:val="0"/>
          <w:sz w:val="32"/>
          <w:szCs w:val="32"/>
        </w:rPr>
        <w:t>区国土资源局局长</w:t>
      </w:r>
    </w:p>
    <w:p w14:paraId="38DB2F99" w14:textId="77777777" w:rsidR="000C4AF2" w:rsidRDefault="000C4AF2" w:rsidP="000C4AF2">
      <w:r>
        <w:rPr>
          <w:rFonts w:ascii="仿宋" w:eastAsia="仿宋" w:hAnsi="仿宋"/>
          <w:color w:val="000000"/>
          <w:spacing w:val="8"/>
          <w:kern w:val="0"/>
          <w:sz w:val="32"/>
          <w:szCs w:val="32"/>
        </w:rPr>
        <w:t>领导小组下设办公室，办公室设在区教育局，办公室主任由杜铁军兼任。领导小组办公室负责统筹推进城乡义务教育一体化改革发展工作的组织协调等日常工作。</w:t>
      </w:r>
    </w:p>
    <w:p w14:paraId="287315B8" w14:textId="77777777" w:rsidR="00233479" w:rsidRDefault="00233479">
      <w:bookmarkStart w:id="0" w:name="_GoBack"/>
      <w:bookmarkEnd w:id="0"/>
    </w:p>
    <w:sectPr w:rsidR="00233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F3"/>
    <w:rsid w:val="000C4AF2"/>
    <w:rsid w:val="00145BF3"/>
    <w:rsid w:val="0023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33EB9-DC86-4B3B-82ED-7DE66394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4AF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79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bsjyx</dc:creator>
  <cp:keywords/>
  <dc:description/>
  <cp:lastModifiedBy>bsjyx</cp:lastModifiedBy>
  <cp:revision>3</cp:revision>
  <dcterms:created xsi:type="dcterms:W3CDTF">2018-01-02T06:35:00Z</dcterms:created>
  <dcterms:modified xsi:type="dcterms:W3CDTF">2018-01-02T06:35:00Z</dcterms:modified>
</cp:coreProperties>
</file>