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江源区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迎接国务院考核工作迎检人员名单</w:t>
      </w:r>
    </w:p>
    <w:p>
      <w:pPr>
        <w:spacing w:line="300" w:lineRule="exact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3"/>
        <w:tblpPr w:leftFromText="180" w:rightFromText="180" w:vertAnchor="text" w:tblpY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3333"/>
        <w:gridCol w:w="167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7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迎  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（手  机）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迎  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（手  机）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各镇（街）、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各行管部门请于3月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日前将此附件报小组办公室备案（邮箱：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QQ:2832784418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18743928509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rPr>
          <w:rFonts w:hint="default" w:ascii="Times New Roman" w:hAnsi="Times New Roman" w:eastAsia="仿宋_GB2312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958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2017-03-17T02:54:06Z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