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44"/>
          <w:shd w:val="clear" w:fill="FFFFFF"/>
        </w:rPr>
        <w:t>白山市江源区政府采购中心</w:t>
      </w:r>
    </w:p>
    <w:p>
      <w:pPr>
        <w:spacing w:before="0" w:after="0" w:line="435" w:lineRule="auto"/>
        <w:ind w:left="420" w:right="0" w:firstLine="0"/>
        <w:jc w:val="center"/>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52"/>
          <w:shd w:val="clear" w:fill="FFFFFF"/>
        </w:rPr>
        <w:t> </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72"/>
          <w:shd w:val="clear" w:fill="FFFFFF"/>
        </w:rPr>
        <w:t>询 价 报 价 书</w:t>
      </w:r>
    </w:p>
    <w:p>
      <w:pPr>
        <w:spacing w:before="0" w:after="0" w:line="435" w:lineRule="auto"/>
        <w:ind w:left="420" w:right="0" w:firstLine="1560"/>
        <w:jc w:val="both"/>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52"/>
          <w:shd w:val="clear" w:fill="FFFFFF"/>
        </w:rPr>
        <w:t> </w:t>
      </w:r>
    </w:p>
    <w:p>
      <w:pPr>
        <w:spacing w:before="0" w:after="0" w:line="435" w:lineRule="auto"/>
        <w:ind w:left="0" w:right="0" w:firstLine="0"/>
        <w:jc w:val="center"/>
        <w:rPr>
          <w:rFonts w:ascii="宋体" w:hAnsi="宋体" w:eastAsia="宋体" w:cs="宋体"/>
          <w:color w:val="000000"/>
          <w:spacing w:val="0"/>
          <w:position w:val="0"/>
          <w:sz w:val="24"/>
          <w:shd w:val="clear" w:fill="FFFFFF"/>
        </w:rPr>
      </w:pPr>
    </w:p>
    <w:p>
      <w:pPr>
        <w:spacing w:before="0" w:after="0" w:line="435" w:lineRule="auto"/>
        <w:ind w:left="420" w:right="0" w:firstLine="2880"/>
        <w:jc w:val="both"/>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32"/>
          <w:shd w:val="clear" w:fill="FFFFFF"/>
        </w:rPr>
        <w:t> </w:t>
      </w:r>
    </w:p>
    <w:p>
      <w:pPr>
        <w:spacing w:before="0" w:after="0" w:line="435" w:lineRule="auto"/>
        <w:ind w:left="420" w:right="0" w:firstLine="2880"/>
        <w:jc w:val="both"/>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32"/>
          <w:shd w:val="clear" w:fill="FFFFFF"/>
        </w:rPr>
        <w:t> </w:t>
      </w:r>
    </w:p>
    <w:p>
      <w:pPr>
        <w:spacing w:before="0" w:after="0" w:line="435" w:lineRule="auto"/>
        <w:ind w:left="420" w:right="0" w:firstLine="2880"/>
        <w:jc w:val="both"/>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435" w:lineRule="auto"/>
        <w:ind w:left="420" w:right="0" w:firstLine="2880"/>
        <w:jc w:val="center"/>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编号：JYQZFCG-190</w:t>
      </w:r>
      <w:r>
        <w:rPr>
          <w:rFonts w:hint="eastAsia" w:ascii="仿宋" w:hAnsi="仿宋" w:eastAsia="仿宋" w:cs="仿宋"/>
          <w:color w:val="auto"/>
          <w:spacing w:val="0"/>
          <w:position w:val="0"/>
          <w:sz w:val="32"/>
          <w:shd w:val="clear" w:fill="FFFFFF"/>
          <w:lang w:val="en-US" w:eastAsia="zh-CN"/>
        </w:rPr>
        <w:t>7023</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发布时间：2019年</w:t>
      </w:r>
      <w:r>
        <w:rPr>
          <w:rFonts w:hint="eastAsia" w:ascii="仿宋" w:hAnsi="仿宋" w:eastAsia="仿宋" w:cs="仿宋"/>
          <w:color w:val="auto"/>
          <w:spacing w:val="0"/>
          <w:position w:val="0"/>
          <w:sz w:val="32"/>
          <w:shd w:val="clear" w:fill="FFFFFF"/>
          <w:lang w:val="en-US" w:eastAsia="zh-CN"/>
        </w:rPr>
        <w:t>7</w:t>
      </w:r>
      <w:r>
        <w:rPr>
          <w:rFonts w:ascii="仿宋" w:hAnsi="仿宋" w:eastAsia="仿宋" w:cs="仿宋"/>
          <w:color w:val="auto"/>
          <w:spacing w:val="0"/>
          <w:position w:val="0"/>
          <w:sz w:val="32"/>
          <w:shd w:val="clear" w:fill="FFFFFF"/>
        </w:rPr>
        <w:t>月</w:t>
      </w:r>
      <w:r>
        <w:rPr>
          <w:rFonts w:hint="eastAsia" w:ascii="仿宋" w:hAnsi="仿宋" w:eastAsia="仿宋" w:cs="仿宋"/>
          <w:color w:val="auto"/>
          <w:spacing w:val="0"/>
          <w:position w:val="0"/>
          <w:sz w:val="32"/>
          <w:shd w:val="clear" w:fill="FFFFFF"/>
          <w:lang w:val="en-US" w:eastAsia="zh-CN"/>
        </w:rPr>
        <w:t>16</w:t>
      </w:r>
      <w:r>
        <w:rPr>
          <w:rFonts w:ascii="仿宋" w:hAnsi="仿宋" w:eastAsia="仿宋" w:cs="仿宋"/>
          <w:color w:val="auto"/>
          <w:spacing w:val="0"/>
          <w:position w:val="0"/>
          <w:sz w:val="32"/>
          <w:shd w:val="clear" w:fill="FFFFFF"/>
        </w:rPr>
        <w:t>日</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询价书报价送达截止时间：2019年</w:t>
      </w:r>
      <w:r>
        <w:rPr>
          <w:rFonts w:hint="eastAsia" w:ascii="仿宋" w:hAnsi="仿宋" w:eastAsia="仿宋" w:cs="仿宋"/>
          <w:color w:val="auto"/>
          <w:spacing w:val="0"/>
          <w:position w:val="0"/>
          <w:sz w:val="32"/>
          <w:shd w:val="clear" w:fill="FFFFFF"/>
          <w:lang w:val="en-US" w:eastAsia="zh-CN"/>
        </w:rPr>
        <w:t>7</w:t>
      </w:r>
      <w:r>
        <w:rPr>
          <w:rFonts w:ascii="仿宋" w:hAnsi="仿宋" w:eastAsia="仿宋" w:cs="仿宋"/>
          <w:color w:val="auto"/>
          <w:spacing w:val="0"/>
          <w:position w:val="0"/>
          <w:sz w:val="32"/>
          <w:shd w:val="clear" w:fill="FFFFFF"/>
        </w:rPr>
        <w:t>月</w:t>
      </w:r>
      <w:r>
        <w:rPr>
          <w:rFonts w:hint="eastAsia" w:ascii="仿宋" w:hAnsi="仿宋" w:eastAsia="仿宋" w:cs="仿宋"/>
          <w:color w:val="auto"/>
          <w:spacing w:val="0"/>
          <w:position w:val="0"/>
          <w:sz w:val="32"/>
          <w:shd w:val="clear" w:fill="FFFFFF"/>
          <w:lang w:val="en-US" w:eastAsia="zh-CN"/>
        </w:rPr>
        <w:t>19</w:t>
      </w:r>
      <w:r>
        <w:rPr>
          <w:rFonts w:ascii="仿宋" w:hAnsi="仿宋" w:eastAsia="仿宋" w:cs="仿宋"/>
          <w:color w:val="auto"/>
          <w:spacing w:val="0"/>
          <w:position w:val="0"/>
          <w:sz w:val="32"/>
          <w:shd w:val="clear" w:fill="FFFFFF"/>
        </w:rPr>
        <w:t>日15时</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（注：没有密封并盖章的报价书报为无效</w:t>
      </w:r>
      <w:r>
        <w:rPr>
          <w:rFonts w:hint="eastAsia" w:ascii="仿宋" w:hAnsi="仿宋" w:eastAsia="仿宋" w:cs="仿宋"/>
          <w:color w:val="auto"/>
          <w:spacing w:val="0"/>
          <w:position w:val="0"/>
          <w:sz w:val="32"/>
          <w:shd w:val="clear" w:fill="FFFFFF"/>
          <w:lang w:eastAsia="zh-CN"/>
        </w:rPr>
        <w:t>报价</w:t>
      </w:r>
      <w:r>
        <w:rPr>
          <w:rFonts w:ascii="仿宋" w:hAnsi="仿宋" w:eastAsia="仿宋" w:cs="仿宋"/>
          <w:color w:val="auto"/>
          <w:spacing w:val="0"/>
          <w:position w:val="0"/>
          <w:sz w:val="32"/>
          <w:shd w:val="clear" w:fill="FFFFFF"/>
        </w:rPr>
        <w:t>）</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要求注明询价书编号</w:t>
      </w:r>
    </w:p>
    <w:p>
      <w:pPr>
        <w:spacing w:before="0" w:after="0" w:line="520" w:lineRule="auto"/>
        <w:ind w:left="0" w:right="0" w:firstLine="0"/>
        <w:jc w:val="center"/>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520" w:lineRule="auto"/>
        <w:ind w:left="0" w:right="0" w:firstLine="480"/>
        <w:jc w:val="both"/>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520" w:lineRule="auto"/>
        <w:ind w:left="0" w:right="0" w:firstLine="480"/>
        <w:jc w:val="both"/>
        <w:rPr>
          <w:rFonts w:ascii="黑体" w:hAnsi="黑体" w:eastAsia="黑体" w:cs="黑体"/>
          <w:color w:val="auto"/>
          <w:spacing w:val="0"/>
          <w:position w:val="0"/>
          <w:sz w:val="32"/>
          <w:shd w:val="clear" w:fill="FFFFFF"/>
        </w:rPr>
      </w:pPr>
    </w:p>
    <w:p>
      <w:pPr>
        <w:spacing w:before="0" w:after="0" w:line="520" w:lineRule="auto"/>
        <w:ind w:left="0" w:right="0" w:firstLine="480"/>
        <w:jc w:val="both"/>
        <w:rPr>
          <w:rFonts w:ascii="宋体" w:hAnsi="宋体" w:eastAsia="宋体" w:cs="宋体"/>
          <w:color w:val="000000"/>
          <w:spacing w:val="0"/>
          <w:position w:val="0"/>
          <w:sz w:val="24"/>
          <w:shd w:val="clear" w:fill="FFFFFF"/>
        </w:rPr>
      </w:pPr>
      <w:r>
        <w:rPr>
          <w:rFonts w:ascii="黑体" w:hAnsi="黑体" w:eastAsia="黑体" w:cs="黑体"/>
          <w:color w:val="auto"/>
          <w:spacing w:val="0"/>
          <w:position w:val="0"/>
          <w:sz w:val="32"/>
          <w:shd w:val="clear" w:fill="FFFFFF"/>
        </w:rPr>
        <w:t>一、</w:t>
      </w:r>
      <w:r>
        <w:rPr>
          <w:rFonts w:ascii="黑体" w:hAnsi="黑体" w:eastAsia="黑体" w:cs="黑体"/>
          <w:color w:val="auto"/>
          <w:spacing w:val="0"/>
          <w:position w:val="0"/>
          <w:sz w:val="36"/>
          <w:shd w:val="clear" w:fill="FFFFFF"/>
        </w:rPr>
        <w:t>注意事项</w:t>
      </w:r>
    </w:p>
    <w:p>
      <w:pPr>
        <w:spacing w:before="0" w:after="0" w:line="520" w:lineRule="auto"/>
        <w:ind w:left="0" w:right="0" w:firstLine="640"/>
        <w:jc w:val="both"/>
        <w:rPr>
          <w:rFonts w:ascii="仿宋" w:hAnsi="仿宋" w:eastAsia="仿宋" w:cs="仿宋"/>
          <w:color w:val="auto"/>
          <w:spacing w:val="0"/>
          <w:position w:val="0"/>
          <w:sz w:val="32"/>
          <w:shd w:val="clear" w:fill="FFFFFF"/>
        </w:rPr>
      </w:pPr>
      <w:r>
        <w:rPr>
          <w:rFonts w:ascii="仿宋" w:hAnsi="仿宋" w:eastAsia="仿宋" w:cs="仿宋"/>
          <w:color w:val="auto"/>
          <w:spacing w:val="0"/>
          <w:position w:val="0"/>
          <w:sz w:val="32"/>
          <w:shd w:val="clear" w:fill="FFFFFF"/>
        </w:rPr>
        <w:t>1、供应商资格：本次报价的供应商必须是具有合法经营手续，且符合询价公告所要求的相关资质，同时具有良好履约和服务能力。</w:t>
      </w:r>
      <w:r>
        <w:rPr>
          <w:rFonts w:hint="eastAsia" w:ascii="仿宋" w:hAnsi="仿宋" w:eastAsia="仿宋" w:cs="仿宋"/>
          <w:color w:val="000000"/>
          <w:spacing w:val="0"/>
          <w:position w:val="0"/>
          <w:sz w:val="32"/>
          <w:shd w:val="clear" w:fill="FFFFFF"/>
          <w:lang w:eastAsia="zh-CN"/>
        </w:rPr>
        <w:t>供应商</w:t>
      </w:r>
      <w:r>
        <w:rPr>
          <w:rFonts w:ascii="仿宋" w:hAnsi="仿宋" w:eastAsia="仿宋" w:cs="仿宋"/>
          <w:color w:val="000000"/>
          <w:spacing w:val="0"/>
          <w:position w:val="0"/>
          <w:sz w:val="32"/>
          <w:shd w:val="clear" w:fill="FFFFFF"/>
        </w:rPr>
        <w:t>需与</w:t>
      </w:r>
      <w:r>
        <w:rPr>
          <w:rFonts w:hint="eastAsia" w:ascii="仿宋" w:hAnsi="仿宋" w:eastAsia="仿宋" w:cs="仿宋"/>
          <w:color w:val="000000"/>
          <w:spacing w:val="0"/>
          <w:position w:val="0"/>
          <w:sz w:val="32"/>
          <w:shd w:val="clear" w:fill="FFFFFF"/>
          <w:lang w:eastAsia="zh-CN"/>
        </w:rPr>
        <w:t>报价书</w:t>
      </w:r>
      <w:r>
        <w:rPr>
          <w:rFonts w:ascii="仿宋" w:hAnsi="仿宋" w:eastAsia="仿宋" w:cs="仿宋"/>
          <w:color w:val="000000"/>
          <w:spacing w:val="0"/>
          <w:position w:val="0"/>
          <w:sz w:val="32"/>
          <w:shd w:val="clear" w:fill="FFFFFF"/>
        </w:rPr>
        <w:t>一并提交有效证件复印件并加盖公章：营业执照副本、税务登记证副本或三证合一的营业执照副本及采购方明确的相关资质证明、公司法人身份证复印件。</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2、</w:t>
      </w:r>
      <w:r>
        <w:rPr>
          <w:rFonts w:hint="eastAsia" w:ascii="仿宋" w:hAnsi="仿宋" w:eastAsia="仿宋" w:cs="仿宋"/>
          <w:color w:val="000000"/>
          <w:kern w:val="0"/>
          <w:sz w:val="32"/>
          <w:szCs w:val="32"/>
          <w:lang w:eastAsia="zh-CN"/>
        </w:rPr>
        <w:t>供应商</w:t>
      </w:r>
      <w:r>
        <w:rPr>
          <w:rFonts w:ascii="仿宋" w:hAnsi="仿宋" w:eastAsia="仿宋" w:cs="仿宋"/>
          <w:color w:val="000000"/>
          <w:spacing w:val="0"/>
          <w:position w:val="0"/>
          <w:sz w:val="32"/>
          <w:shd w:val="clear" w:fill="FFFFFF"/>
        </w:rPr>
        <w:t>必须保证所报价的商品是原装合格产品，且符合国家标准，否则采购中心将取消其政府采购供应商资格。</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3、报价要求：以书面形式按照询价公告中的采购内容向区政府采购中心报价，且为一次性报价，</w:t>
      </w:r>
      <w:r>
        <w:rPr>
          <w:rFonts w:ascii="仿宋" w:hAnsi="仿宋" w:eastAsia="仿宋" w:cs="仿宋"/>
          <w:color w:val="000000"/>
          <w:spacing w:val="0"/>
          <w:position w:val="0"/>
          <w:sz w:val="32"/>
          <w:shd w:val="clear" w:fill="FFFFFF"/>
        </w:rPr>
        <w:t>报价超出预算价格则视为无效报价。</w:t>
      </w:r>
      <w:r>
        <w:rPr>
          <w:rFonts w:hint="eastAsia" w:ascii="仿宋" w:hAnsi="仿宋" w:eastAsia="仿宋" w:cs="仿宋"/>
          <w:color w:val="000000"/>
          <w:kern w:val="0"/>
          <w:sz w:val="32"/>
          <w:szCs w:val="32"/>
          <w:lang w:eastAsia="zh-CN"/>
        </w:rPr>
        <w:t>供应商</w:t>
      </w:r>
      <w:r>
        <w:rPr>
          <w:rFonts w:ascii="仿宋" w:hAnsi="仿宋" w:eastAsia="仿宋" w:cs="仿宋"/>
          <w:color w:val="000000"/>
          <w:spacing w:val="0"/>
          <w:position w:val="0"/>
          <w:sz w:val="32"/>
          <w:shd w:val="clear" w:fill="FFFFFF"/>
        </w:rPr>
        <w:t>所报价格应含：商品价格、运输费、人工费、售后服务费、税费及其他产生的费用等验收合格前所有费用</w:t>
      </w:r>
      <w:r>
        <w:rPr>
          <w:rFonts w:ascii="仿宋" w:hAnsi="仿宋" w:eastAsia="仿宋" w:cs="仿宋"/>
          <w:color w:val="auto"/>
          <w:spacing w:val="0"/>
          <w:position w:val="0"/>
          <w:sz w:val="32"/>
          <w:shd w:val="clear" w:fill="FFFFFF"/>
        </w:rPr>
        <w:t>。</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4、售后服务：</w:t>
      </w:r>
      <w:r>
        <w:rPr>
          <w:rFonts w:hint="eastAsia" w:ascii="仿宋" w:hAnsi="仿宋" w:eastAsia="仿宋" w:cs="仿宋"/>
          <w:color w:val="000000"/>
          <w:kern w:val="0"/>
          <w:sz w:val="32"/>
          <w:szCs w:val="32"/>
          <w:lang w:eastAsia="zh-CN"/>
        </w:rPr>
        <w:t>供应商</w:t>
      </w:r>
      <w:r>
        <w:rPr>
          <w:rFonts w:ascii="仿宋" w:hAnsi="仿宋" w:eastAsia="仿宋" w:cs="仿宋"/>
          <w:color w:val="auto"/>
          <w:spacing w:val="0"/>
          <w:position w:val="0"/>
          <w:sz w:val="32"/>
          <w:shd w:val="clear" w:fill="FFFFFF"/>
        </w:rPr>
        <w:t>应对采购中心做出明确的、最优质的质量和服务承诺，同时符合采购单位相关要求。</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5、报价书填写要求：</w:t>
      </w:r>
      <w:r>
        <w:rPr>
          <w:rFonts w:hint="eastAsia" w:ascii="仿宋" w:hAnsi="仿宋" w:eastAsia="仿宋" w:cs="仿宋"/>
          <w:color w:val="000000"/>
          <w:kern w:val="0"/>
          <w:sz w:val="32"/>
          <w:szCs w:val="32"/>
          <w:lang w:eastAsia="zh-CN"/>
        </w:rPr>
        <w:t>供应商</w:t>
      </w:r>
      <w:r>
        <w:rPr>
          <w:rFonts w:ascii="仿宋" w:hAnsi="仿宋" w:eastAsia="仿宋" w:cs="仿宋"/>
          <w:color w:val="auto"/>
          <w:spacing w:val="0"/>
          <w:position w:val="0"/>
          <w:sz w:val="32"/>
          <w:shd w:val="clear" w:fill="FFFFFF"/>
        </w:rPr>
        <w:t>应认真填写报价书，要求字迹清晰、工整，售后质量和服务承诺部分要求打字，并加盖公章和签名，否则视为</w:t>
      </w:r>
      <w:r>
        <w:rPr>
          <w:rFonts w:hint="eastAsia" w:ascii="仿宋" w:hAnsi="仿宋" w:eastAsia="仿宋" w:cs="仿宋"/>
          <w:color w:val="auto"/>
          <w:spacing w:val="0"/>
          <w:position w:val="0"/>
          <w:sz w:val="32"/>
          <w:shd w:val="clear" w:fill="FFFFFF"/>
          <w:lang w:eastAsia="zh-CN"/>
        </w:rPr>
        <w:t>无效</w:t>
      </w:r>
      <w:r>
        <w:rPr>
          <w:rFonts w:ascii="仿宋" w:hAnsi="仿宋" w:eastAsia="仿宋" w:cs="仿宋"/>
          <w:color w:val="auto"/>
          <w:spacing w:val="0"/>
          <w:position w:val="0"/>
          <w:sz w:val="32"/>
          <w:shd w:val="clear" w:fill="FFFFFF"/>
        </w:rPr>
        <w:t>。</w:t>
      </w:r>
    </w:p>
    <w:p>
      <w:pPr>
        <w:spacing w:before="0" w:after="0" w:line="520" w:lineRule="auto"/>
        <w:ind w:left="319" w:right="0" w:firstLine="32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6、本报价书只适用此次采购事项。</w:t>
      </w:r>
      <w:r>
        <w:rPr>
          <w:rFonts w:hint="eastAsia" w:ascii="仿宋" w:hAnsi="仿宋" w:eastAsia="仿宋" w:cs="仿宋"/>
          <w:color w:val="000000"/>
          <w:kern w:val="0"/>
          <w:sz w:val="32"/>
          <w:szCs w:val="32"/>
          <w:lang w:eastAsia="zh-CN"/>
        </w:rPr>
        <w:t>供应商</w:t>
      </w:r>
      <w:r>
        <w:rPr>
          <w:rFonts w:ascii="仿宋" w:hAnsi="仿宋" w:eastAsia="仿宋" w:cs="仿宋"/>
          <w:color w:val="auto"/>
          <w:spacing w:val="0"/>
          <w:position w:val="0"/>
          <w:sz w:val="32"/>
          <w:shd w:val="clear" w:fill="FFFFFF"/>
        </w:rPr>
        <w:t>如有需要咨询事宜，请拨打电话（传真）：0439-3722968（注：下列信息必须逐项填报否则视为未响应报价书内容，为无效报价）。</w:t>
      </w:r>
    </w:p>
    <w:p>
      <w:pPr>
        <w:spacing w:before="0" w:after="0" w:line="520" w:lineRule="auto"/>
        <w:ind w:left="319" w:right="0" w:firstLine="32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7、报价书必须密封加盖单位公章，按照规定时间送到区采购中心采购科（见询价书首页），</w:t>
      </w:r>
      <w:r>
        <w:rPr>
          <w:rFonts w:ascii="宋体" w:hAnsi="宋体" w:eastAsia="宋体" w:cs="宋体"/>
          <w:color w:val="auto"/>
          <w:spacing w:val="0"/>
          <w:position w:val="0"/>
          <w:sz w:val="32"/>
          <w:shd w:val="clear" w:fill="FFFFFF"/>
        </w:rPr>
        <w:t> </w:t>
      </w:r>
      <w:r>
        <w:rPr>
          <w:rFonts w:ascii="仿宋" w:hAnsi="仿宋" w:eastAsia="仿宋" w:cs="仿宋"/>
          <w:color w:val="auto"/>
          <w:spacing w:val="0"/>
          <w:position w:val="0"/>
          <w:sz w:val="32"/>
          <w:shd w:val="clear" w:fill="FFFFFF"/>
        </w:rPr>
        <w:t>接收人：王先生。</w:t>
      </w:r>
    </w:p>
    <w:p>
      <w:pPr>
        <w:spacing w:before="0" w:after="0" w:line="520" w:lineRule="auto"/>
        <w:ind w:left="319" w:right="0" w:firstLine="64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地址：江源大街153号(区政务大厅三楼采购科)</w:t>
      </w:r>
    </w:p>
    <w:p>
      <w:pPr>
        <w:spacing w:before="0" w:after="0" w:line="435" w:lineRule="auto"/>
        <w:ind w:left="0" w:right="0" w:firstLine="0"/>
        <w:jc w:val="both"/>
        <w:rPr>
          <w:rFonts w:ascii="宋体" w:hAnsi="宋体" w:eastAsia="宋体" w:cs="宋体"/>
          <w:color w:val="auto"/>
          <w:spacing w:val="0"/>
          <w:position w:val="0"/>
          <w:sz w:val="24"/>
          <w:shd w:val="clear" w:fill="FFFFFF"/>
        </w:rPr>
      </w:pPr>
      <w:r>
        <w:rPr>
          <w:rFonts w:ascii="黑体" w:hAnsi="黑体" w:eastAsia="黑体" w:cs="黑体"/>
          <w:color w:val="auto"/>
          <w:spacing w:val="0"/>
          <w:position w:val="0"/>
          <w:sz w:val="32"/>
          <w:shd w:val="clear" w:fill="FFFFFF"/>
        </w:rPr>
        <w:t>二、采购项目及供应商报价表</w:t>
      </w:r>
      <w:r>
        <w:rPr>
          <w:rFonts w:ascii="宋体" w:hAnsi="宋体" w:eastAsia="宋体" w:cs="宋体"/>
          <w:color w:val="auto"/>
          <w:spacing w:val="0"/>
          <w:position w:val="0"/>
          <w:sz w:val="32"/>
          <w:shd w:val="clear" w:fill="FFFFFF"/>
        </w:rPr>
        <w:t>  </w:t>
      </w:r>
      <w:r>
        <w:rPr>
          <w:rFonts w:ascii="楷体" w:hAnsi="楷体" w:eastAsia="楷体" w:cs="楷体"/>
          <w:b/>
          <w:color w:val="auto"/>
          <w:spacing w:val="0"/>
          <w:position w:val="0"/>
          <w:sz w:val="32"/>
          <w:shd w:val="clear" w:fill="FFFFFF"/>
        </w:rPr>
        <w:t>(预算:</w:t>
      </w:r>
      <w:r>
        <w:rPr>
          <w:rFonts w:hint="eastAsia" w:ascii="楷体" w:hAnsi="楷体" w:eastAsia="楷体" w:cs="楷体"/>
          <w:b/>
          <w:color w:val="auto"/>
          <w:spacing w:val="0"/>
          <w:position w:val="0"/>
          <w:sz w:val="32"/>
          <w:shd w:val="clear" w:fill="FFFFFF"/>
          <w:lang w:val="en-US" w:eastAsia="zh-CN"/>
        </w:rPr>
        <w:t>223009</w:t>
      </w:r>
      <w:bookmarkStart w:id="0" w:name="_GoBack"/>
      <w:bookmarkEnd w:id="0"/>
      <w:r>
        <w:rPr>
          <w:rFonts w:ascii="楷体" w:hAnsi="楷体" w:eastAsia="楷体" w:cs="楷体"/>
          <w:b/>
          <w:color w:val="auto"/>
          <w:spacing w:val="0"/>
          <w:position w:val="0"/>
          <w:sz w:val="32"/>
          <w:shd w:val="clear" w:fill="FFFFFF"/>
        </w:rPr>
        <w:t>元)</w:t>
      </w:r>
    </w:p>
    <w:tbl>
      <w:tblPr>
        <w:tblStyle w:val="3"/>
        <w:tblW w:w="8596" w:type="dxa"/>
        <w:tblInd w:w="0" w:type="dxa"/>
        <w:tblLayout w:type="fixed"/>
        <w:tblCellMar>
          <w:top w:w="0" w:type="dxa"/>
          <w:left w:w="108" w:type="dxa"/>
          <w:bottom w:w="0" w:type="dxa"/>
          <w:right w:w="108" w:type="dxa"/>
        </w:tblCellMar>
      </w:tblPr>
      <w:tblGrid>
        <w:gridCol w:w="748"/>
        <w:gridCol w:w="1170"/>
        <w:gridCol w:w="2276"/>
        <w:gridCol w:w="766"/>
        <w:gridCol w:w="775"/>
        <w:gridCol w:w="1027"/>
        <w:gridCol w:w="879"/>
        <w:gridCol w:w="955"/>
      </w:tblGrid>
      <w:tr>
        <w:tblPrEx>
          <w:tblLayout w:type="fixed"/>
          <w:tblCellMar>
            <w:top w:w="0" w:type="dxa"/>
            <w:left w:w="108" w:type="dxa"/>
            <w:bottom w:w="0" w:type="dxa"/>
            <w:right w:w="108" w:type="dxa"/>
          </w:tblCellMar>
        </w:tblPrEx>
        <w:trPr>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序号</w:t>
            </w:r>
          </w:p>
        </w:tc>
        <w:tc>
          <w:tcPr>
            <w:tcW w:w="117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项目名称</w:t>
            </w:r>
          </w:p>
        </w:tc>
        <w:tc>
          <w:tcPr>
            <w:tcW w:w="227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项目特征描述</w:t>
            </w:r>
          </w:p>
        </w:tc>
        <w:tc>
          <w:tcPr>
            <w:tcW w:w="7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计量</w:t>
            </w:r>
          </w:p>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单位</w:t>
            </w:r>
          </w:p>
        </w:tc>
        <w:tc>
          <w:tcPr>
            <w:tcW w:w="77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数量</w:t>
            </w:r>
          </w:p>
        </w:tc>
        <w:tc>
          <w:tcPr>
            <w:tcW w:w="102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118"/>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单价（元）</w:t>
            </w:r>
          </w:p>
        </w:tc>
        <w:tc>
          <w:tcPr>
            <w:tcW w:w="1834" w:type="dxa"/>
            <w:gridSpan w:val="2"/>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118"/>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金额（元）</w:t>
            </w:r>
          </w:p>
        </w:tc>
      </w:tr>
      <w:tr>
        <w:tblPrEx>
          <w:tblLayout w:type="fixed"/>
          <w:tblCellMar>
            <w:top w:w="0" w:type="dxa"/>
            <w:left w:w="108" w:type="dxa"/>
            <w:bottom w:w="0" w:type="dxa"/>
            <w:right w:w="108" w:type="dxa"/>
          </w:tblCellMar>
        </w:tblPrEx>
        <w:trPr>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w:t>
            </w:r>
          </w:p>
        </w:tc>
        <w:tc>
          <w:tcPr>
            <w:tcW w:w="117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both"/>
              <w:rPr>
                <w:rFonts w:ascii="宋体" w:hAnsi="宋体" w:eastAsia="宋体" w:cs="宋体"/>
                <w:color w:val="auto"/>
                <w:spacing w:val="0"/>
                <w:position w:val="0"/>
                <w:sz w:val="22"/>
                <w:shd w:val="clear" w:fill="auto"/>
              </w:rPr>
            </w:pPr>
            <w:r>
              <w:rPr>
                <w:rFonts w:hint="eastAsia" w:ascii="宋体" w:hAnsi="宋体" w:eastAsia="宋体" w:cs="宋体"/>
                <w:color w:val="auto"/>
                <w:spacing w:val="0"/>
                <w:position w:val="0"/>
                <w:sz w:val="22"/>
                <w:shd w:val="clear" w:fill="auto"/>
              </w:rPr>
              <w:t>松湾农村福利中心</w:t>
            </w:r>
          </w:p>
        </w:tc>
        <w:tc>
          <w:tcPr>
            <w:tcW w:w="227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见附件</w:t>
            </w:r>
          </w:p>
        </w:tc>
        <w:tc>
          <w:tcPr>
            <w:tcW w:w="7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4"/>
                <w:shd w:val="clear" w:fill="auto"/>
              </w:rPr>
              <w:t>项</w:t>
            </w:r>
          </w:p>
        </w:tc>
        <w:tc>
          <w:tcPr>
            <w:tcW w:w="77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4"/>
                <w:shd w:val="clear" w:fill="auto"/>
              </w:rPr>
              <w:t>1</w:t>
            </w:r>
          </w:p>
        </w:tc>
        <w:tc>
          <w:tcPr>
            <w:tcW w:w="102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p>
        </w:tc>
        <w:tc>
          <w:tcPr>
            <w:tcW w:w="1834" w:type="dxa"/>
            <w:gridSpan w:val="2"/>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435"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8" w:type="dxa"/>
            <w:bottom w:w="0" w:type="dxa"/>
            <w:right w:w="108" w:type="dxa"/>
          </w:tblCellMar>
        </w:tblPrEx>
        <w:trPr>
          <w:gridAfter w:val="1"/>
          <w:wAfter w:w="955" w:type="dxa"/>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435" w:lineRule="auto"/>
              <w:ind w:left="0" w:right="0" w:firstLine="0"/>
              <w:jc w:val="both"/>
              <w:rPr>
                <w:color w:val="auto"/>
                <w:spacing w:val="0"/>
                <w:position w:val="0"/>
              </w:rPr>
            </w:pPr>
            <w:r>
              <w:rPr>
                <w:rFonts w:ascii="仿宋" w:hAnsi="仿宋" w:eastAsia="仿宋" w:cs="仿宋"/>
                <w:color w:val="auto"/>
                <w:spacing w:val="0"/>
                <w:position w:val="0"/>
                <w:sz w:val="32"/>
                <w:shd w:val="clear" w:fill="auto"/>
              </w:rPr>
              <w:t>合计</w:t>
            </w:r>
          </w:p>
        </w:tc>
        <w:tc>
          <w:tcPr>
            <w:tcW w:w="6893" w:type="dxa"/>
            <w:gridSpan w:val="6"/>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p>
        </w:tc>
      </w:tr>
    </w:tbl>
    <w:p>
      <w:pPr>
        <w:numPr>
          <w:ilvl w:val="0"/>
          <w:numId w:val="0"/>
        </w:numPr>
        <w:ind w:firstLine="640"/>
        <w:jc w:val="left"/>
        <w:rPr>
          <w:rFonts w:hint="eastAsia" w:ascii="仿宋_GB2312" w:hAnsi="仿宋_GB2312" w:eastAsia="仿宋_GB2312" w:cs="仿宋_GB2312"/>
          <w:b w:val="0"/>
          <w:bCs w:val="0"/>
          <w:sz w:val="32"/>
          <w:szCs w:val="32"/>
          <w:lang w:val="en-US" w:eastAsia="zh-CN"/>
        </w:rPr>
      </w:pPr>
      <w:r>
        <w:rPr>
          <w:rFonts w:ascii="仿宋" w:hAnsi="仿宋" w:eastAsia="仿宋" w:cs="仿宋"/>
          <w:b/>
          <w:color w:val="auto"/>
          <w:spacing w:val="0"/>
          <w:position w:val="0"/>
          <w:sz w:val="32"/>
          <w:shd w:val="clear" w:fill="auto"/>
        </w:rPr>
        <w:t>资</w:t>
      </w:r>
      <w:r>
        <w:rPr>
          <w:rFonts w:ascii="宋体" w:hAnsi="宋体" w:eastAsia="宋体" w:cs="宋体"/>
          <w:b/>
          <w:color w:val="auto"/>
          <w:spacing w:val="0"/>
          <w:position w:val="0"/>
          <w:sz w:val="32"/>
          <w:shd w:val="clear" w:fill="auto"/>
        </w:rPr>
        <w:t>  </w:t>
      </w:r>
      <w:r>
        <w:rPr>
          <w:rFonts w:ascii="仿宋" w:hAnsi="仿宋" w:eastAsia="仿宋" w:cs="仿宋"/>
          <w:b/>
          <w:color w:val="auto"/>
          <w:spacing w:val="0"/>
          <w:position w:val="0"/>
          <w:sz w:val="32"/>
          <w:shd w:val="clear" w:fill="auto"/>
        </w:rPr>
        <w:t>质：</w:t>
      </w:r>
      <w:r>
        <w:rPr>
          <w:rFonts w:hint="eastAsia" w:ascii="仿宋_GB2312" w:hAnsi="仿宋_GB2312" w:eastAsia="仿宋_GB2312" w:cs="仿宋_GB2312"/>
          <w:b w:val="0"/>
          <w:bCs w:val="0"/>
          <w:sz w:val="32"/>
          <w:szCs w:val="32"/>
          <w:lang w:val="en-US" w:eastAsia="zh-CN"/>
        </w:rPr>
        <w:t>具有销售和生产太阳能设备相关资质; 具有太阳能工程、电采暖工程、钢结构工程、消防工程、防水工程、建筑工程施工等相关经营资质范围；具有太阳能光伏及真空管生产资质并提供质量管理体系认证证书等相关资质。</w:t>
      </w:r>
    </w:p>
    <w:p>
      <w:pPr>
        <w:spacing w:before="0" w:after="0" w:line="240" w:lineRule="auto"/>
        <w:ind w:left="0" w:right="0" w:firstLine="0"/>
        <w:jc w:val="both"/>
        <w:rPr>
          <w:rFonts w:ascii="宋体" w:hAnsi="宋体" w:eastAsia="宋体" w:cs="宋体"/>
          <w:color w:val="auto"/>
          <w:spacing w:val="0"/>
          <w:position w:val="0"/>
          <w:sz w:val="24"/>
          <w:shd w:val="clear" w:fill="auto"/>
        </w:rPr>
      </w:pPr>
      <w:r>
        <w:rPr>
          <w:rFonts w:ascii="仿宋" w:hAnsi="仿宋" w:eastAsia="仿宋" w:cs="仿宋"/>
          <w:color w:val="auto"/>
          <w:spacing w:val="0"/>
          <w:position w:val="0"/>
          <w:sz w:val="32"/>
          <w:shd w:val="clear" w:fill="auto"/>
        </w:rPr>
        <w:t>。</w:t>
      </w:r>
    </w:p>
    <w:p>
      <w:pPr>
        <w:spacing w:before="0" w:after="0" w:line="480" w:lineRule="auto"/>
        <w:ind w:left="0" w:right="0" w:firstLine="0"/>
        <w:jc w:val="both"/>
        <w:rPr>
          <w:rFonts w:ascii="仿宋" w:hAnsi="仿宋" w:eastAsia="仿宋" w:cs="仿宋"/>
          <w:color w:val="auto"/>
          <w:spacing w:val="0"/>
          <w:position w:val="0"/>
          <w:sz w:val="32"/>
          <w:shd w:val="clear" w:fill="FFFFFF"/>
        </w:rPr>
      </w:pPr>
      <w:r>
        <w:rPr>
          <w:rFonts w:ascii="仿宋" w:hAnsi="仿宋" w:eastAsia="仿宋" w:cs="仿宋"/>
          <w:b/>
          <w:color w:val="auto"/>
          <w:spacing w:val="0"/>
          <w:position w:val="0"/>
          <w:sz w:val="32"/>
          <w:shd w:val="clear" w:fill="FFFFFF"/>
        </w:rPr>
        <w:t>质保时间：</w:t>
      </w:r>
      <w:r>
        <w:rPr>
          <w:rFonts w:ascii="仿宋" w:hAnsi="仿宋" w:eastAsia="仿宋" w:cs="仿宋"/>
          <w:color w:val="auto"/>
          <w:spacing w:val="0"/>
          <w:position w:val="0"/>
          <w:sz w:val="32"/>
          <w:shd w:val="clear" w:fill="FFFFFF"/>
        </w:rPr>
        <w:t>一年。</w:t>
      </w:r>
    </w:p>
    <w:p>
      <w:pPr>
        <w:spacing w:before="0" w:after="0" w:line="240" w:lineRule="auto"/>
        <w:ind w:left="0" w:right="0" w:firstLine="0"/>
        <w:jc w:val="both"/>
        <w:rPr>
          <w:rFonts w:ascii="仿宋" w:hAnsi="仿宋" w:eastAsia="仿宋" w:cs="仿宋"/>
          <w:color w:val="auto"/>
          <w:spacing w:val="0"/>
          <w:position w:val="0"/>
          <w:sz w:val="32"/>
          <w:shd w:val="clear" w:fill="auto"/>
        </w:rPr>
      </w:pPr>
      <w:r>
        <w:rPr>
          <w:rFonts w:ascii="仿宋" w:hAnsi="仿宋" w:eastAsia="仿宋" w:cs="仿宋"/>
          <w:b/>
          <w:color w:val="auto"/>
          <w:spacing w:val="0"/>
          <w:position w:val="0"/>
          <w:sz w:val="32"/>
          <w:shd w:val="clear" w:fill="auto"/>
        </w:rPr>
        <w:t>付款方式：</w:t>
      </w:r>
      <w:r>
        <w:rPr>
          <w:rFonts w:hint="eastAsia" w:ascii="仿宋_GB2312" w:hAnsi="仿宋_GB2312" w:eastAsia="仿宋_GB2312" w:cs="仿宋_GB2312"/>
          <w:b w:val="0"/>
          <w:bCs w:val="0"/>
          <w:sz w:val="32"/>
          <w:szCs w:val="32"/>
          <w:lang w:val="en-US" w:eastAsia="zh-CN"/>
        </w:rPr>
        <w:t>设备安装验收合格后，一次性付设备款95%，余款5%做为质保金</w:t>
      </w:r>
      <w:r>
        <w:rPr>
          <w:rFonts w:ascii="仿宋" w:hAnsi="仿宋" w:eastAsia="仿宋" w:cs="仿宋"/>
          <w:color w:val="auto"/>
          <w:spacing w:val="0"/>
          <w:position w:val="0"/>
          <w:sz w:val="32"/>
          <w:shd w:val="clear" w:fill="auto"/>
        </w:rPr>
        <w:t>。</w:t>
      </w:r>
    </w:p>
    <w:p>
      <w:pPr>
        <w:spacing w:before="0" w:after="0" w:line="240" w:lineRule="auto"/>
        <w:ind w:left="0" w:right="0" w:firstLine="0"/>
        <w:jc w:val="both"/>
        <w:rPr>
          <w:rFonts w:ascii="宋体" w:hAnsi="宋体" w:eastAsia="宋体" w:cs="宋体"/>
          <w:color w:val="auto"/>
          <w:spacing w:val="0"/>
          <w:position w:val="0"/>
          <w:sz w:val="24"/>
          <w:shd w:val="clear" w:fill="auto"/>
        </w:rPr>
      </w:pPr>
      <w:r>
        <w:rPr>
          <w:rFonts w:ascii="仿宋" w:hAnsi="仿宋" w:eastAsia="仿宋" w:cs="仿宋"/>
          <w:b/>
          <w:color w:val="auto"/>
          <w:spacing w:val="0"/>
          <w:position w:val="0"/>
          <w:sz w:val="32"/>
          <w:shd w:val="clear" w:fill="auto"/>
        </w:rPr>
        <w:t>其他说明：</w:t>
      </w:r>
      <w:r>
        <w:rPr>
          <w:rFonts w:hint="eastAsia" w:ascii="仿宋_GB2312" w:hAnsi="仿宋_GB2312" w:eastAsia="仿宋_GB2312" w:cs="仿宋_GB2312"/>
          <w:b w:val="0"/>
          <w:bCs w:val="0"/>
          <w:sz w:val="32"/>
          <w:szCs w:val="32"/>
          <w:lang w:val="en-US" w:eastAsia="zh-CN"/>
        </w:rPr>
        <w:t>参加招标单位，要到施工现场给出合理的太阳能热水系统设计方案，并到建设单位领取现场踏察书参与招标；投标单位的报价包括发票税。</w:t>
      </w:r>
    </w:p>
    <w:p>
      <w:pPr>
        <w:spacing w:before="0" w:after="0" w:line="480" w:lineRule="auto"/>
        <w:ind w:left="0" w:right="0" w:firstLine="0"/>
        <w:jc w:val="both"/>
        <w:rPr>
          <w:rFonts w:ascii="仿宋" w:hAnsi="仿宋" w:eastAsia="仿宋" w:cs="仿宋"/>
          <w:b/>
          <w:color w:val="auto"/>
          <w:spacing w:val="0"/>
          <w:position w:val="0"/>
          <w:sz w:val="32"/>
          <w:shd w:val="clear" w:fill="FFFFFF"/>
        </w:rPr>
      </w:pPr>
      <w:r>
        <w:rPr>
          <w:rFonts w:ascii="仿宋" w:hAnsi="仿宋" w:eastAsia="仿宋" w:cs="仿宋"/>
          <w:b/>
          <w:color w:val="auto"/>
          <w:spacing w:val="0"/>
          <w:position w:val="0"/>
          <w:sz w:val="32"/>
          <w:shd w:val="clear" w:fill="FFFFFF"/>
        </w:rPr>
        <w:t>项目售后服务要求：</w:t>
      </w:r>
    </w:p>
    <w:p>
      <w:pPr>
        <w:spacing w:before="0" w:after="0" w:line="480" w:lineRule="auto"/>
        <w:ind w:left="0" w:right="0" w:firstLine="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公司电话：</w:t>
      </w:r>
    </w:p>
    <w:p>
      <w:pPr>
        <w:spacing w:before="0" w:after="0" w:line="480" w:lineRule="auto"/>
        <w:ind w:left="0" w:right="0" w:firstLine="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联系人（手机）：</w:t>
      </w:r>
    </w:p>
    <w:p>
      <w:pPr>
        <w:spacing w:before="0" w:after="0" w:line="480" w:lineRule="auto"/>
        <w:ind w:left="0" w:right="0" w:firstLine="0"/>
        <w:jc w:val="both"/>
        <w:rPr>
          <w:rFonts w:ascii="仿宋" w:hAnsi="仿宋" w:eastAsia="仿宋" w:cs="仿宋"/>
          <w:b/>
          <w:color w:val="auto"/>
          <w:spacing w:val="0"/>
          <w:position w:val="0"/>
          <w:sz w:val="32"/>
          <w:shd w:val="clear" w:fill="FFFFFF"/>
        </w:rPr>
      </w:pPr>
      <w:r>
        <w:rPr>
          <w:rFonts w:ascii="仿宋" w:hAnsi="仿宋" w:eastAsia="仿宋" w:cs="仿宋"/>
          <w:b/>
          <w:color w:val="auto"/>
          <w:spacing w:val="0"/>
          <w:position w:val="0"/>
          <w:sz w:val="32"/>
          <w:shd w:val="clear" w:fill="FFFFFF"/>
        </w:rPr>
        <w:t>法定代表人签字：</w:t>
      </w:r>
    </w:p>
    <w:p>
      <w:pPr>
        <w:spacing w:before="0" w:after="0" w:line="480" w:lineRule="auto"/>
        <w:ind w:left="0" w:right="0" w:firstLine="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供应商名称（盖章）：</w:t>
      </w:r>
    </w:p>
    <w:p>
      <w:pPr>
        <w:spacing w:before="0" w:after="0" w:line="480" w:lineRule="auto"/>
        <w:ind w:left="0" w:right="0" w:firstLine="0"/>
        <w:jc w:val="both"/>
        <w:rPr>
          <w:rFonts w:ascii="宋体" w:hAnsi="宋体" w:eastAsia="宋体" w:cs="宋体"/>
          <w:color w:val="000000"/>
          <w:spacing w:val="0"/>
          <w:position w:val="0"/>
          <w:sz w:val="24"/>
          <w:shd w:val="clear" w:fill="FFFFFF"/>
        </w:rPr>
      </w:pPr>
    </w:p>
    <w:p>
      <w:pPr>
        <w:spacing w:before="0" w:after="0" w:line="480" w:lineRule="auto"/>
        <w:ind w:left="0" w:right="0" w:firstLine="480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2019年</w:t>
      </w:r>
      <w:r>
        <w:rPr>
          <w:rFonts w:ascii="宋体" w:hAnsi="宋体" w:eastAsia="宋体" w:cs="宋体"/>
          <w:color w:val="auto"/>
          <w:spacing w:val="0"/>
          <w:position w:val="0"/>
          <w:sz w:val="32"/>
          <w:shd w:val="clear" w:fill="FFFFFF"/>
        </w:rPr>
        <w:t>  </w:t>
      </w:r>
      <w:r>
        <w:rPr>
          <w:rFonts w:ascii="仿宋" w:hAnsi="仿宋" w:eastAsia="仿宋" w:cs="仿宋"/>
          <w:color w:val="auto"/>
          <w:spacing w:val="0"/>
          <w:position w:val="0"/>
          <w:sz w:val="32"/>
          <w:shd w:val="clear" w:fill="FFFFFF"/>
        </w:rPr>
        <w:t>月</w:t>
      </w:r>
      <w:r>
        <w:rPr>
          <w:rFonts w:ascii="宋体" w:hAnsi="宋体" w:eastAsia="宋体" w:cs="宋体"/>
          <w:color w:val="auto"/>
          <w:spacing w:val="0"/>
          <w:position w:val="0"/>
          <w:sz w:val="32"/>
          <w:shd w:val="clear" w:fill="FFFFFF"/>
        </w:rPr>
        <w:t>  </w:t>
      </w:r>
      <w:r>
        <w:rPr>
          <w:rFonts w:ascii="仿宋" w:hAnsi="仿宋" w:eastAsia="仿宋" w:cs="仿宋"/>
          <w:color w:val="auto"/>
          <w:spacing w:val="0"/>
          <w:position w:val="0"/>
          <w:sz w:val="32"/>
          <w:shd w:val="clear" w:fill="FFFFFF"/>
        </w:rPr>
        <w:t>日</w:t>
      </w:r>
    </w:p>
    <w:p>
      <w:pPr>
        <w:spacing w:before="0" w:after="0" w:line="435" w:lineRule="auto"/>
        <w:ind w:left="0" w:right="0" w:firstLine="0"/>
        <w:jc w:val="both"/>
        <w:rPr>
          <w:rFonts w:ascii="宋体" w:hAnsi="宋体" w:eastAsia="宋体" w:cs="宋体"/>
          <w:color w:val="000000"/>
          <w:spacing w:val="0"/>
          <w:position w:val="0"/>
          <w:sz w:val="24"/>
          <w:shd w:val="clear" w:fill="FFFFFF"/>
        </w:rPr>
      </w:pPr>
      <w:r>
        <w:rPr>
          <w:rFonts w:ascii="黑体" w:hAnsi="黑体" w:eastAsia="黑体" w:cs="黑体"/>
          <w:color w:val="auto"/>
          <w:spacing w:val="0"/>
          <w:position w:val="0"/>
          <w:sz w:val="32"/>
          <w:shd w:val="clear" w:fill="FFFFFF"/>
        </w:rPr>
        <w:t>三、质量和售后服务承诺</w:t>
      </w:r>
    </w:p>
    <w:p>
      <w:pPr>
        <w:spacing w:before="0" w:after="0" w:line="240" w:lineRule="auto"/>
        <w:ind w:left="0" w:right="0" w:firstLine="0"/>
        <w:jc w:val="both"/>
        <w:rPr>
          <w:rFonts w:ascii="Calibri" w:hAnsi="Calibri" w:eastAsia="Calibri" w:cs="Calibri"/>
          <w:color w:val="auto"/>
          <w:spacing w:val="0"/>
          <w:position w:val="0"/>
          <w:sz w:val="21"/>
          <w:shd w:val="clear" w:fill="auto"/>
        </w:rPr>
      </w:pPr>
      <w:r>
        <w:rPr>
          <w:rFonts w:ascii="Calibri" w:hAnsi="Calibri" w:eastAsia="Calibri" w:cs="Calibri"/>
          <w:color w:val="auto"/>
          <w:spacing w:val="0"/>
          <w:position w:val="0"/>
          <w:sz w:val="21"/>
          <w:shd w:val="clear" w:fill="auto"/>
        </w:rPr>
        <w:t xml:space="preserve">    </w:t>
      </w:r>
    </w:p>
    <w:p>
      <w:pPr>
        <w:spacing w:before="0" w:after="0" w:line="240" w:lineRule="auto"/>
        <w:ind w:left="0" w:right="0" w:firstLine="0"/>
        <w:jc w:val="both"/>
        <w:rPr>
          <w:rFonts w:ascii="Calibri" w:hAnsi="Calibri" w:eastAsia="Calibri" w:cs="Calibri"/>
          <w:color w:val="auto"/>
          <w:spacing w:val="0"/>
          <w:position w:val="0"/>
          <w:sz w:val="21"/>
          <w:shd w:val="clear" w:fill="auto"/>
        </w:rPr>
      </w:pPr>
    </w:p>
    <w:p>
      <w:pPr>
        <w:spacing w:before="0" w:after="0" w:line="240" w:lineRule="auto"/>
        <w:ind w:left="0" w:right="0" w:firstLine="0"/>
        <w:jc w:val="both"/>
        <w:rPr>
          <w:rFonts w:ascii="Calibri" w:hAnsi="Calibri" w:eastAsia="Calibri" w:cs="Calibri"/>
          <w:color w:val="auto"/>
          <w:spacing w:val="0"/>
          <w:position w:val="0"/>
          <w:sz w:val="21"/>
          <w:shd w:val="clear" w:fill="auto"/>
        </w:rPr>
      </w:pPr>
      <w:r>
        <w:rPr>
          <w:rFonts w:ascii="Calibri" w:hAnsi="Calibri" w:eastAsia="Calibri" w:cs="Calibri"/>
          <w:color w:val="auto"/>
          <w:spacing w:val="0"/>
          <w:position w:val="0"/>
          <w:sz w:val="21"/>
          <w:shd w:val="clear" w:fill="auto"/>
        </w:rPr>
        <w:t xml:space="preserve">                                         </w:t>
      </w:r>
    </w:p>
    <w:p>
      <w:pPr>
        <w:spacing w:before="0" w:after="0" w:line="240" w:lineRule="auto"/>
        <w:ind w:left="0" w:right="0" w:firstLine="4200"/>
        <w:jc w:val="both"/>
        <w:rPr>
          <w:rFonts w:ascii="仿宋" w:hAnsi="仿宋" w:eastAsia="仿宋" w:cs="仿宋"/>
          <w:color w:val="auto"/>
          <w:spacing w:val="0"/>
          <w:position w:val="0"/>
          <w:sz w:val="32"/>
          <w:shd w:val="clear" w:fill="auto"/>
        </w:rPr>
      </w:pPr>
      <w:r>
        <w:rPr>
          <w:rFonts w:ascii="Calibri" w:hAnsi="Calibri" w:eastAsia="Calibri" w:cs="Calibri"/>
          <w:color w:val="auto"/>
          <w:spacing w:val="0"/>
          <w:position w:val="0"/>
          <w:sz w:val="21"/>
          <w:shd w:val="clear" w:fill="auto"/>
        </w:rPr>
        <w:t xml:space="preserve">  </w:t>
      </w:r>
      <w:r>
        <w:rPr>
          <w:rFonts w:ascii="仿宋" w:hAnsi="仿宋" w:eastAsia="仿宋" w:cs="仿宋"/>
          <w:color w:val="auto"/>
          <w:spacing w:val="0"/>
          <w:position w:val="0"/>
          <w:sz w:val="32"/>
          <w:shd w:val="clear" w:fill="auto"/>
        </w:rPr>
        <w:t>供应商名称（盖章）：</w:t>
      </w:r>
    </w:p>
    <w:p>
      <w:pPr>
        <w:spacing w:before="0" w:after="0" w:line="240" w:lineRule="auto"/>
        <w:ind w:left="0" w:right="0" w:firstLine="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                             法定代表人签字：</w:t>
      </w:r>
    </w:p>
    <w:p>
      <w:pPr>
        <w:spacing w:before="0" w:after="0" w:line="240" w:lineRule="auto"/>
        <w:ind w:left="4480" w:right="0" w:hanging="448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                             2019年    月   日</w:t>
      </w: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compat>
    <w:useFELayout/>
    <w:compatSetting w:name="compatibilityMode" w:uri="http://schemas.microsoft.com/office/word" w:val="12"/>
  </w:compat>
  <w:rsids>
    <w:rsidRoot w:val="00000000"/>
    <w:rsid w:val="03266342"/>
    <w:rsid w:val="109A0670"/>
    <w:rsid w:val="19044BFE"/>
    <w:rsid w:val="1F175E99"/>
    <w:rsid w:val="22B67609"/>
    <w:rsid w:val="3BB75C40"/>
    <w:rsid w:val="50ED3CDD"/>
    <w:rsid w:val="52F2604E"/>
    <w:rsid w:val="5D355EFB"/>
    <w:rsid w:val="63920D67"/>
    <w:rsid w:val="64720C54"/>
    <w:rsid w:val="77E115E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2019-03-26T00:34:00Z</dcterms:created>
  <dc:creator>Administrator</dc:creator>
  <cp:lastModifiedBy>Administrator</cp:lastModifiedBy>
  <dcterms:modified xsi:type="dcterms:W3CDTF">2019-07-16T04:36:10Z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