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0</w:t>
      </w:r>
      <w:r>
        <w:rPr>
          <w:rFonts w:hint="eastAsia" w:ascii="仿宋" w:hAnsi="仿宋" w:eastAsia="仿宋" w:cs="仿宋"/>
          <w:color w:val="auto"/>
          <w:spacing w:val="0"/>
          <w:position w:val="0"/>
          <w:sz w:val="32"/>
          <w:shd w:val="clear" w:fill="FFFFFF"/>
          <w:lang w:val="en-US" w:eastAsia="zh-CN"/>
        </w:rPr>
        <w:t>19</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15</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18</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705</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中功率助听器</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val="en-US" w:eastAsia="zh-CN"/>
              </w:rPr>
            </w:pPr>
            <w:r>
              <w:rPr>
                <w:rFonts w:hint="eastAsia" w:ascii="宋体" w:hAnsi="宋体" w:eastAsia="宋体" w:cs="宋体"/>
                <w:spacing w:val="0"/>
                <w:position w:val="0"/>
                <w:lang w:val="en-US" w:eastAsia="zh-CN"/>
              </w:rPr>
              <w:t>37</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大功率助听器</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见附件</w:t>
            </w:r>
            <w:bookmarkStart w:id="0" w:name="_GoBack"/>
            <w:bookmarkEnd w:id="0"/>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val="en-US" w:eastAsia="zh-CN"/>
              </w:rPr>
            </w:pPr>
            <w:r>
              <w:rPr>
                <w:rFonts w:hint="eastAsia" w:ascii="宋体" w:hAnsi="宋体" w:eastAsia="宋体" w:cs="宋体"/>
                <w:spacing w:val="0"/>
                <w:position w:val="0"/>
                <w:lang w:val="en-US" w:eastAsia="zh-CN"/>
              </w:rPr>
              <w:t>10</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具有医疗器械经营许可资质</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hint="eastAsia" w:ascii="仿宋" w:hAnsi="仿宋" w:eastAsia="仿宋" w:cs="仿宋"/>
          <w:color w:val="auto"/>
          <w:spacing w:val="0"/>
          <w:position w:val="0"/>
          <w:sz w:val="32"/>
          <w:shd w:val="clear" w:fill="FFFFFF"/>
          <w:lang w:val="en-US" w:eastAsia="zh-CN"/>
        </w:rPr>
        <w:t xml:space="preserve"> 二</w:t>
      </w:r>
      <w:r>
        <w:rPr>
          <w:rFonts w:ascii="仿宋" w:hAnsi="仿宋" w:eastAsia="仿宋" w:cs="仿宋"/>
          <w:color w:val="auto"/>
          <w:spacing w:val="0"/>
          <w:position w:val="0"/>
          <w:sz w:val="32"/>
          <w:shd w:val="clear" w:fill="FFFFFF"/>
        </w:rPr>
        <w:t>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分二次付款，验收合格后先付</w:t>
      </w:r>
      <w:r>
        <w:rPr>
          <w:rFonts w:hint="eastAsia" w:ascii="仿宋" w:hAnsi="仿宋" w:eastAsia="仿宋" w:cs="仿宋"/>
          <w:color w:val="auto"/>
          <w:spacing w:val="0"/>
          <w:position w:val="0"/>
          <w:sz w:val="32"/>
          <w:shd w:val="clear" w:fill="auto"/>
          <w:lang w:val="en-US" w:eastAsia="zh-CN"/>
        </w:rPr>
        <w:t>95%，留5%质保金，保质期后付清</w:t>
      </w:r>
      <w:r>
        <w:rPr>
          <w:rFonts w:ascii="仿宋" w:hAnsi="仿宋" w:eastAsia="仿宋" w:cs="仿宋"/>
          <w:color w:val="auto"/>
          <w:spacing w:val="0"/>
          <w:position w:val="0"/>
          <w:sz w:val="32"/>
          <w:shd w:val="clear" w:fill="auto"/>
        </w:rPr>
        <w:t>。</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1C9856FA"/>
    <w:rsid w:val="3BB75C40"/>
    <w:rsid w:val="52F2604E"/>
    <w:rsid w:val="5BEE22C2"/>
    <w:rsid w:val="5D355EFB"/>
    <w:rsid w:val="63920D67"/>
    <w:rsid w:val="64720C54"/>
    <w:rsid w:val="67213471"/>
    <w:rsid w:val="6F8A780F"/>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2019-07-15T02:06:13Z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